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78" w:lineRule="atLeast"/>
        <w:jc w:val="center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内江师范学院学生赴外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交流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学习申请表</w:t>
      </w:r>
    </w:p>
    <w:tbl>
      <w:tblPr>
        <w:tblStyle w:val="4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630"/>
        <w:gridCol w:w="76"/>
        <w:gridCol w:w="2281"/>
        <w:gridCol w:w="1249"/>
        <w:gridCol w:w="143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中文：</w:t>
            </w:r>
          </w:p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拼音：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21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21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申请项目名称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21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学院、年级、班级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专业、学号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44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国（境）外学习交流时间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450" w:firstLineChars="2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  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交流项目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自我介绍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2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已经仔细阅读并了解了相关文件和通知精神，具备通知中要求的选拔条件，自愿到国（境）外大学学习交流，家庭具有经济支付能力，能够负担本人的培养费及在国（境）外的生活及其他费用。本人已完全理解本次留学或学习的学籍管理规定，及毕业证书、学位证书获得的各项规定。本人申请已征得家长同意。</w:t>
            </w:r>
          </w:p>
          <w:p>
            <w:pPr>
              <w:widowControl/>
              <w:spacing w:line="378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ind w:firstLine="4935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申请人签名：</w:t>
            </w:r>
          </w:p>
          <w:p>
            <w:pPr>
              <w:widowControl/>
              <w:spacing w:line="378" w:lineRule="atLeast"/>
              <w:ind w:firstLine="588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ind w:firstLine="588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学院意见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</w:p>
          <w:p>
            <w:pPr>
              <w:widowControl/>
              <w:spacing w:line="378" w:lineRule="atLeast"/>
              <w:ind w:firstLine="63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班主任签名：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学校意见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    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外事处：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hd w:val="clear" w:color="auto" w:fill="FFFFFF"/>
        <w:spacing w:line="378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386F"/>
    <w:rsid w:val="00061B15"/>
    <w:rsid w:val="004C3B97"/>
    <w:rsid w:val="00F56D0F"/>
    <w:rsid w:val="227130C0"/>
    <w:rsid w:val="324D12CF"/>
    <w:rsid w:val="38235344"/>
    <w:rsid w:val="4E3E00D3"/>
    <w:rsid w:val="71AB07EE"/>
    <w:rsid w:val="7D8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267</Words>
  <Characters>197</Characters>
  <Lines>1</Lines>
  <Paragraphs>1</Paragraphs>
  <TotalTime>7</TotalTime>
  <ScaleCrop>false</ScaleCrop>
  <LinksUpToDate>false</LinksUpToDate>
  <CharactersWithSpaces>463</CharactersWithSpaces>
  <Application>WPS Office_10.1.0.7520_F1E327BC-269C-435d-A152-05C5408002CA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2017-09-07T08:08:00Z</dcterms:created>
  <dc:creator>Administrator</dc:creator>
  <cp:lastModifiedBy>Karolin</cp:lastModifiedBy>
  <cp:lastPrinted>2016-03-17T06:57:00Z</cp:lastPrinted>
  <dcterms:modified xsi:type="dcterms:W3CDTF">2018-10-23T09:18:37Z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